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C49" w:rsidRPr="00833E5F" w:rsidRDefault="00781C49" w:rsidP="00781C4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C49" w:rsidRPr="00CF1220" w:rsidRDefault="00781C49" w:rsidP="00781C4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1331</w:t>
      </w:r>
    </w:p>
    <w:p w:rsidR="00781C49" w:rsidRPr="00833E5F" w:rsidRDefault="00781C49" w:rsidP="00781C4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170E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81C49" w:rsidRPr="00833E5F" w:rsidRDefault="00781C49" w:rsidP="00781C4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81C49" w:rsidRPr="00833E5F" w:rsidRDefault="00781C49" w:rsidP="00781C4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1C49" w:rsidRPr="00833E5F" w:rsidRDefault="00781C49" w:rsidP="00781C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81C49" w:rsidRPr="00833E5F" w:rsidRDefault="00781C49" w:rsidP="00781C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81C49" w:rsidRDefault="00781C49" w:rsidP="00781C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1C49" w:rsidRPr="00833E5F" w:rsidRDefault="00781C49" w:rsidP="00781C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81C49" w:rsidRPr="00833E5F" w:rsidRDefault="00781C49" w:rsidP="00781C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81C49" w:rsidRPr="00833E5F" w:rsidRDefault="00781C49" w:rsidP="00781C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1C49" w:rsidRPr="00833E5F" w:rsidRDefault="00781C49" w:rsidP="00781C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81C49" w:rsidRDefault="00781C49" w:rsidP="00781C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81C49" w:rsidRPr="00833E5F" w:rsidRDefault="00781C49" w:rsidP="00781C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81C49" w:rsidRPr="00833E5F" w:rsidRDefault="00781C49" w:rsidP="00781C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81C49" w:rsidRDefault="00781C49" w:rsidP="00781C4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81C49" w:rsidRDefault="00781C49" w:rsidP="00781C4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1C49" w:rsidRPr="00833E5F" w:rsidRDefault="00781C49" w:rsidP="00781C4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966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1C49" w:rsidRPr="00833E5F" w:rsidRDefault="00781C49" w:rsidP="00781C4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Старкристалс</w:t>
      </w:r>
      <w:proofErr w:type="spellEnd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C6469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C646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81C49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Грамада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AC6469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AC646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81C49" w:rsidRPr="00551613" w:rsidRDefault="00781C49" w:rsidP="00781C4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Меско</w:t>
      </w:r>
      <w:proofErr w:type="spellEnd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ВД“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781C49" w:rsidRPr="00EB6C3D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C64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C64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81C49" w:rsidRPr="00833E5F" w:rsidRDefault="00781C49" w:rsidP="00781C4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6469" w:rsidRPr="00833E5F" w:rsidRDefault="00AC6469" w:rsidP="00AC64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81C49" w:rsidRPr="00833E5F" w:rsidRDefault="00781C49" w:rsidP="00781C4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781C49" w:rsidRPr="00833E5F" w:rsidRDefault="00781C49" w:rsidP="00781C4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1C49" w:rsidRPr="00833E5F" w:rsidRDefault="00781C49" w:rsidP="00781C4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AC6469" w:rsidRPr="00833E5F" w:rsidRDefault="00AC6469" w:rsidP="00781C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64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Докладвам постъпило на 16.12.2025 г. становище от възложителя, което представлява защита по същество.</w:t>
      </w:r>
    </w:p>
    <w:p w:rsidR="00AC6469" w:rsidRDefault="00AC6469" w:rsidP="00781C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C64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C64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81C49" w:rsidRDefault="00781C49" w:rsidP="00AC646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81C49" w:rsidRPr="00833E5F" w:rsidRDefault="00781C49" w:rsidP="00781C4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80671D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C49" w:rsidRPr="00825D60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19167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91676">
        <w:rPr>
          <w:rFonts w:ascii="Times New Roman" w:hAnsi="Times New Roman" w:cs="Times New Roman"/>
          <w:sz w:val="24"/>
          <w:szCs w:val="24"/>
        </w:rPr>
        <w:t>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46433" w:rsidRDefault="00781C49" w:rsidP="004464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 w:rsidR="00AC6469">
        <w:rPr>
          <w:rFonts w:ascii="Times New Roman" w:hAnsi="Times New Roman" w:cs="Times New Roman"/>
          <w:sz w:val="24"/>
          <w:szCs w:val="24"/>
        </w:rPr>
        <w:t>отмените решението на кмета на община Грамада</w:t>
      </w:r>
      <w:r w:rsidR="00446433">
        <w:rPr>
          <w:rFonts w:ascii="Times New Roman" w:hAnsi="Times New Roman" w:cs="Times New Roman"/>
          <w:sz w:val="24"/>
          <w:szCs w:val="24"/>
        </w:rPr>
        <w:t>, тъй като съ</w:t>
      </w:r>
      <w:r w:rsidR="00AC6469" w:rsidRPr="00AC6469">
        <w:rPr>
          <w:rFonts w:ascii="Times New Roman" w:hAnsi="Times New Roman" w:cs="Times New Roman"/>
          <w:sz w:val="24"/>
          <w:szCs w:val="24"/>
        </w:rPr>
        <w:t>що</w:t>
      </w:r>
      <w:r w:rsidR="00446433">
        <w:rPr>
          <w:rFonts w:ascii="Times New Roman" w:hAnsi="Times New Roman" w:cs="Times New Roman"/>
          <w:sz w:val="24"/>
          <w:szCs w:val="24"/>
        </w:rPr>
        <w:t>то е не</w:t>
      </w:r>
      <w:r w:rsidR="00AC6469" w:rsidRPr="00AC6469">
        <w:rPr>
          <w:rFonts w:ascii="Times New Roman" w:hAnsi="Times New Roman" w:cs="Times New Roman"/>
          <w:sz w:val="24"/>
          <w:szCs w:val="24"/>
        </w:rPr>
        <w:t>законосъобразно</w:t>
      </w:r>
      <w:r w:rsidR="00446433">
        <w:rPr>
          <w:rFonts w:ascii="Times New Roman" w:hAnsi="Times New Roman" w:cs="Times New Roman"/>
          <w:sz w:val="24"/>
          <w:szCs w:val="24"/>
        </w:rPr>
        <w:t xml:space="preserve">, </w:t>
      </w:r>
      <w:r w:rsidR="00AC6469" w:rsidRPr="00AC6469">
        <w:rPr>
          <w:rFonts w:ascii="Times New Roman" w:hAnsi="Times New Roman" w:cs="Times New Roman"/>
          <w:sz w:val="24"/>
          <w:szCs w:val="24"/>
        </w:rPr>
        <w:t>допуснати с</w:t>
      </w:r>
      <w:r w:rsidR="00446433">
        <w:rPr>
          <w:rFonts w:ascii="Times New Roman" w:hAnsi="Times New Roman" w:cs="Times New Roman"/>
          <w:sz w:val="24"/>
          <w:szCs w:val="24"/>
        </w:rPr>
        <w:t>а</w:t>
      </w:r>
      <w:r w:rsidR="00AC6469" w:rsidRPr="00AC6469">
        <w:rPr>
          <w:rFonts w:ascii="Times New Roman" w:hAnsi="Times New Roman" w:cs="Times New Roman"/>
          <w:sz w:val="24"/>
          <w:szCs w:val="24"/>
        </w:rPr>
        <w:t xml:space="preserve"> съществени административно производств</w:t>
      </w:r>
      <w:r w:rsidR="00446433">
        <w:rPr>
          <w:rFonts w:ascii="Times New Roman" w:hAnsi="Times New Roman" w:cs="Times New Roman"/>
          <w:sz w:val="24"/>
          <w:szCs w:val="24"/>
        </w:rPr>
        <w:t>ен</w:t>
      </w:r>
      <w:r w:rsidR="00AC6469" w:rsidRPr="00AC6469">
        <w:rPr>
          <w:rFonts w:ascii="Times New Roman" w:hAnsi="Times New Roman" w:cs="Times New Roman"/>
          <w:sz w:val="24"/>
          <w:szCs w:val="24"/>
        </w:rPr>
        <w:t>и нарушения и доверител</w:t>
      </w:r>
      <w:r w:rsidR="00446433">
        <w:rPr>
          <w:rFonts w:ascii="Times New Roman" w:hAnsi="Times New Roman" w:cs="Times New Roman"/>
          <w:sz w:val="24"/>
          <w:szCs w:val="24"/>
        </w:rPr>
        <w:t>ят</w:t>
      </w:r>
      <w:r w:rsidR="00AC6469" w:rsidRPr="00AC6469">
        <w:rPr>
          <w:rFonts w:ascii="Times New Roman" w:hAnsi="Times New Roman" w:cs="Times New Roman"/>
          <w:sz w:val="24"/>
          <w:szCs w:val="24"/>
        </w:rPr>
        <w:t xml:space="preserve"> ми съответства на всички поставени критерии за подбор</w:t>
      </w:r>
      <w:r w:rsidR="00446433">
        <w:rPr>
          <w:rFonts w:ascii="Times New Roman" w:hAnsi="Times New Roman" w:cs="Times New Roman"/>
          <w:sz w:val="24"/>
          <w:szCs w:val="24"/>
        </w:rPr>
        <w:t>,</w:t>
      </w:r>
      <w:r w:rsidR="00AC6469" w:rsidRPr="00AC6469">
        <w:rPr>
          <w:rFonts w:ascii="Times New Roman" w:hAnsi="Times New Roman" w:cs="Times New Roman"/>
          <w:sz w:val="24"/>
          <w:szCs w:val="24"/>
        </w:rPr>
        <w:t xml:space="preserve"> и освен това претендирам разноски</w:t>
      </w:r>
      <w:r w:rsidR="00446433">
        <w:rPr>
          <w:rFonts w:ascii="Times New Roman" w:hAnsi="Times New Roman" w:cs="Times New Roman"/>
          <w:sz w:val="24"/>
          <w:szCs w:val="24"/>
        </w:rPr>
        <w:t>,</w:t>
      </w:r>
      <w:r w:rsidR="00AC6469" w:rsidRPr="00AC6469">
        <w:rPr>
          <w:rFonts w:ascii="Times New Roman" w:hAnsi="Times New Roman" w:cs="Times New Roman"/>
          <w:sz w:val="24"/>
          <w:szCs w:val="24"/>
        </w:rPr>
        <w:t xml:space="preserve"> съобразно приложени</w:t>
      </w:r>
      <w:r w:rsidR="00446433">
        <w:rPr>
          <w:rFonts w:ascii="Times New Roman" w:hAnsi="Times New Roman" w:cs="Times New Roman"/>
          <w:sz w:val="24"/>
          <w:szCs w:val="24"/>
        </w:rPr>
        <w:t>я</w:t>
      </w:r>
      <w:r w:rsidR="00AC6469" w:rsidRPr="00AC6469">
        <w:rPr>
          <w:rFonts w:ascii="Times New Roman" w:hAnsi="Times New Roman" w:cs="Times New Roman"/>
          <w:sz w:val="24"/>
          <w:szCs w:val="24"/>
        </w:rPr>
        <w:t xml:space="preserve"> списък на разноските</w:t>
      </w:r>
      <w:r w:rsidR="00446433">
        <w:rPr>
          <w:rFonts w:ascii="Times New Roman" w:hAnsi="Times New Roman" w:cs="Times New Roman"/>
          <w:sz w:val="24"/>
          <w:szCs w:val="24"/>
        </w:rPr>
        <w:t>,</w:t>
      </w:r>
      <w:r w:rsidR="00AC6469" w:rsidRPr="00AC6469">
        <w:rPr>
          <w:rFonts w:ascii="Times New Roman" w:hAnsi="Times New Roman" w:cs="Times New Roman"/>
          <w:sz w:val="24"/>
          <w:szCs w:val="24"/>
        </w:rPr>
        <w:t xml:space="preserve"> и правя възражение за прек</w:t>
      </w:r>
      <w:r w:rsidR="00446433">
        <w:rPr>
          <w:rFonts w:ascii="Times New Roman" w:hAnsi="Times New Roman" w:cs="Times New Roman"/>
          <w:sz w:val="24"/>
          <w:szCs w:val="24"/>
        </w:rPr>
        <w:t>о</w:t>
      </w:r>
      <w:r w:rsidR="00AC6469" w:rsidRPr="00AC6469">
        <w:rPr>
          <w:rFonts w:ascii="Times New Roman" w:hAnsi="Times New Roman" w:cs="Times New Roman"/>
          <w:sz w:val="24"/>
          <w:szCs w:val="24"/>
        </w:rPr>
        <w:t>мерност на претендираните от възложител</w:t>
      </w:r>
      <w:r w:rsidR="00446433">
        <w:rPr>
          <w:rFonts w:ascii="Times New Roman" w:hAnsi="Times New Roman" w:cs="Times New Roman"/>
          <w:sz w:val="24"/>
          <w:szCs w:val="24"/>
        </w:rPr>
        <w:t>я</w:t>
      </w:r>
      <w:r w:rsidR="00AC6469" w:rsidRPr="00AC6469">
        <w:rPr>
          <w:rFonts w:ascii="Times New Roman" w:hAnsi="Times New Roman" w:cs="Times New Roman"/>
          <w:sz w:val="24"/>
          <w:szCs w:val="24"/>
        </w:rPr>
        <w:t xml:space="preserve"> и заинтересованото лице разноски</w:t>
      </w:r>
      <w:r w:rsidR="00446433">
        <w:rPr>
          <w:rFonts w:ascii="Times New Roman" w:hAnsi="Times New Roman" w:cs="Times New Roman"/>
          <w:sz w:val="24"/>
          <w:szCs w:val="24"/>
        </w:rPr>
        <w:t xml:space="preserve">, </w:t>
      </w:r>
      <w:r w:rsidR="00AC6469" w:rsidRPr="00AC6469">
        <w:rPr>
          <w:rFonts w:ascii="Times New Roman" w:hAnsi="Times New Roman" w:cs="Times New Roman"/>
          <w:sz w:val="24"/>
          <w:szCs w:val="24"/>
        </w:rPr>
        <w:t xml:space="preserve">ако има такива. </w:t>
      </w:r>
    </w:p>
    <w:p w:rsidR="00446433" w:rsidRDefault="00446433" w:rsidP="004464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433" w:rsidRPr="00833E5F" w:rsidRDefault="00446433" w:rsidP="004464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46433" w:rsidRDefault="00446433" w:rsidP="004464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6433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 със становището от 16.12.2025 г. претендира заплащане на адвокатско възнаграждение в размер на 1500 лв.</w:t>
      </w:r>
    </w:p>
    <w:p w:rsidR="00446433" w:rsidRDefault="00446433" w:rsidP="004464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433" w:rsidRPr="00825D60" w:rsidRDefault="00446433" w:rsidP="004464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19167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91676">
        <w:rPr>
          <w:rFonts w:ascii="Times New Roman" w:hAnsi="Times New Roman" w:cs="Times New Roman"/>
          <w:sz w:val="24"/>
          <w:szCs w:val="24"/>
        </w:rPr>
        <w:t>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81C49" w:rsidRPr="00825D60" w:rsidRDefault="00446433" w:rsidP="004464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6469" w:rsidRPr="00AC6469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80671D">
        <w:rPr>
          <w:rFonts w:ascii="Times New Roman" w:hAnsi="Times New Roman" w:cs="Times New Roman"/>
          <w:sz w:val="24"/>
          <w:szCs w:val="24"/>
        </w:rPr>
        <w:t>.</w:t>
      </w:r>
    </w:p>
    <w:p w:rsidR="00781C49" w:rsidRPr="00833E5F" w:rsidRDefault="00781C49" w:rsidP="00781C4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81C49" w:rsidRPr="00833E5F" w:rsidRDefault="00781C49" w:rsidP="00781C4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1C49" w:rsidRPr="00833E5F" w:rsidRDefault="00781C49" w:rsidP="00781C4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446433">
        <w:rPr>
          <w:rFonts w:ascii="Times New Roman" w:hAnsi="Times New Roman" w:cs="Times New Roman"/>
          <w:sz w:val="24"/>
          <w:szCs w:val="24"/>
        </w:rPr>
        <w:t xml:space="preserve">в </w:t>
      </w:r>
      <w:r w:rsidRPr="00833E5F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781C49" w:rsidRPr="00833E5F" w:rsidRDefault="00781C49" w:rsidP="00781C4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81C49" w:rsidRPr="00833E5F" w:rsidRDefault="00781C49" w:rsidP="00781C4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781C49" w:rsidRPr="00833E5F" w:rsidRDefault="00781C49" w:rsidP="00781C4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C49" w:rsidRPr="00833E5F" w:rsidRDefault="00781C49" w:rsidP="00781C4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781C49" w:rsidRPr="00833E5F" w:rsidRDefault="00781C49" w:rsidP="00781C4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34D72" w:rsidRDefault="00781C49" w:rsidP="00191676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901" w:rsidRDefault="00915901">
      <w:pPr>
        <w:spacing w:after="0" w:line="240" w:lineRule="auto"/>
      </w:pPr>
      <w:r>
        <w:separator/>
      </w:r>
    </w:p>
  </w:endnote>
  <w:endnote w:type="continuationSeparator" w:id="0">
    <w:p w:rsidR="00915901" w:rsidRDefault="00915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81C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16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15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901" w:rsidRDefault="00915901">
      <w:pPr>
        <w:spacing w:after="0" w:line="240" w:lineRule="auto"/>
      </w:pPr>
      <w:r>
        <w:separator/>
      </w:r>
    </w:p>
  </w:footnote>
  <w:footnote w:type="continuationSeparator" w:id="0">
    <w:p w:rsidR="00915901" w:rsidRDefault="009159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C49"/>
    <w:rsid w:val="00030AAE"/>
    <w:rsid w:val="00191676"/>
    <w:rsid w:val="00234D72"/>
    <w:rsid w:val="00446433"/>
    <w:rsid w:val="00510E42"/>
    <w:rsid w:val="006D73BD"/>
    <w:rsid w:val="00781C49"/>
    <w:rsid w:val="0080671D"/>
    <w:rsid w:val="00915901"/>
    <w:rsid w:val="00AC6469"/>
    <w:rsid w:val="00B96F21"/>
    <w:rsid w:val="00CA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D9FC7"/>
  <w15:chartTrackingRefBased/>
  <w15:docId w15:val="{1E34DA82-EDA7-4E70-A362-3C83DDD52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C4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81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C49"/>
    <w:rPr>
      <w:lang w:val="bg-BG"/>
    </w:rPr>
  </w:style>
  <w:style w:type="character" w:customStyle="1" w:styleId="outputtext">
    <w:name w:val="outputtext"/>
    <w:basedOn w:val="DefaultParagraphFont"/>
    <w:rsid w:val="00781C49"/>
  </w:style>
  <w:style w:type="paragraph" w:styleId="BalloonText">
    <w:name w:val="Balloon Text"/>
    <w:basedOn w:val="Normal"/>
    <w:link w:val="BalloonTextChar"/>
    <w:uiPriority w:val="99"/>
    <w:semiHidden/>
    <w:unhideWhenUsed/>
    <w:rsid w:val="00191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676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2138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2026-01-06T10:46:00Z</cp:lastPrinted>
  <dcterms:created xsi:type="dcterms:W3CDTF">2025-12-23T13:11:00Z</dcterms:created>
  <dcterms:modified xsi:type="dcterms:W3CDTF">2026-01-06T10:46:00Z</dcterms:modified>
</cp:coreProperties>
</file>